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27" w:rsidRPr="00635427" w:rsidRDefault="00635427" w:rsidP="00635427">
      <w:pPr>
        <w:spacing w:after="0" w:line="240" w:lineRule="auto"/>
        <w:textAlignment w:val="baseline"/>
        <w:outlineLvl w:val="0"/>
        <w:rPr>
          <w:rFonts w:ascii="Algerian" w:eastAsia="Times New Roman" w:hAnsi="Algerian" w:cs="Times New Roman"/>
          <w:color w:val="000000"/>
          <w:kern w:val="36"/>
          <w:sz w:val="42"/>
          <w:szCs w:val="42"/>
          <w:lang w:eastAsia="en-GB"/>
        </w:rPr>
      </w:pPr>
      <w:r w:rsidRPr="00635427">
        <w:rPr>
          <w:rFonts w:ascii="Times New Roman" w:eastAsia="Times New Roman" w:hAnsi="Times New Roman" w:cs="Times New Roman"/>
          <w:color w:val="000000"/>
          <w:kern w:val="36"/>
          <w:sz w:val="42"/>
          <w:szCs w:val="42"/>
          <w:bdr w:val="none" w:sz="0" w:space="0" w:color="auto" w:frame="1"/>
          <w:lang w:eastAsia="en-GB"/>
        </w:rPr>
        <w:t xml:space="preserve">QP Nannies Terms </w:t>
      </w:r>
      <w:proofErr w:type="gramStart"/>
      <w:r w:rsidRPr="00635427">
        <w:rPr>
          <w:rFonts w:ascii="Times New Roman" w:eastAsia="Times New Roman" w:hAnsi="Times New Roman" w:cs="Times New Roman"/>
          <w:color w:val="000000"/>
          <w:kern w:val="36"/>
          <w:sz w:val="42"/>
          <w:szCs w:val="42"/>
          <w:bdr w:val="none" w:sz="0" w:space="0" w:color="auto" w:frame="1"/>
          <w:lang w:eastAsia="en-GB"/>
        </w:rPr>
        <w:t>Of</w:t>
      </w:r>
      <w:proofErr w:type="gramEnd"/>
      <w:r w:rsidRPr="00635427">
        <w:rPr>
          <w:rFonts w:ascii="Times New Roman" w:eastAsia="Times New Roman" w:hAnsi="Times New Roman" w:cs="Times New Roman"/>
          <w:color w:val="000000"/>
          <w:kern w:val="36"/>
          <w:sz w:val="42"/>
          <w:szCs w:val="42"/>
          <w:bdr w:val="none" w:sz="0" w:space="0" w:color="auto" w:frame="1"/>
          <w:lang w:eastAsia="en-GB"/>
        </w:rPr>
        <w:t xml:space="preserve"> Business.</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ahoma" w:eastAsia="Times New Roman" w:hAnsi="Tahoma" w:cs="Tahoma"/>
          <w:color w:val="000000"/>
          <w:sz w:val="24"/>
          <w:szCs w:val="24"/>
          <w:lang w:eastAsia="en-GB"/>
        </w:rPr>
        <w:t> </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To protect your own interest please read this document carefully.</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The following written agreement is between QP Nannies and the Employer (The Client)</w:t>
      </w:r>
    </w:p>
    <w:p w:rsidR="00635427" w:rsidRPr="00635427" w:rsidRDefault="00635427" w:rsidP="00635427">
      <w:pPr>
        <w:spacing w:after="0" w:line="240" w:lineRule="auto"/>
        <w:textAlignment w:val="baseline"/>
        <w:outlineLvl w:val="1"/>
        <w:rPr>
          <w:rFonts w:ascii="Algerian" w:eastAsia="Times New Roman" w:hAnsi="Algerian" w:cs="Times New Roman"/>
          <w:color w:val="000000"/>
          <w:sz w:val="24"/>
          <w:szCs w:val="24"/>
          <w:lang w:eastAsia="en-GB"/>
        </w:rPr>
      </w:pPr>
      <w:r w:rsidRPr="00635427">
        <w:rPr>
          <w:rFonts w:ascii="Algerian" w:eastAsia="Times New Roman" w:hAnsi="Algerian" w:cs="Times New Roman"/>
          <w:color w:val="000000"/>
          <w:sz w:val="24"/>
          <w:szCs w:val="24"/>
          <w:lang w:eastAsia="en-GB"/>
        </w:rPr>
        <w:t> </w:t>
      </w:r>
    </w:p>
    <w:p w:rsidR="00635427" w:rsidRPr="00635427" w:rsidRDefault="00635427" w:rsidP="00635427">
      <w:pPr>
        <w:spacing w:after="0" w:line="240" w:lineRule="auto"/>
        <w:textAlignment w:val="baseline"/>
        <w:outlineLvl w:val="1"/>
        <w:rPr>
          <w:rFonts w:ascii="Algerian" w:eastAsia="Times New Roman" w:hAnsi="Algerian" w:cs="Times New Roman"/>
          <w:color w:val="000000"/>
          <w:sz w:val="42"/>
          <w:szCs w:val="42"/>
          <w:lang w:eastAsia="en-GB"/>
        </w:rPr>
      </w:pPr>
      <w:proofErr w:type="gramStart"/>
      <w:r w:rsidRPr="00635427">
        <w:rPr>
          <w:rFonts w:ascii="Times New Roman" w:eastAsia="Times New Roman" w:hAnsi="Times New Roman" w:cs="Times New Roman"/>
          <w:color w:val="000000"/>
          <w:sz w:val="42"/>
          <w:szCs w:val="42"/>
          <w:bdr w:val="none" w:sz="0" w:space="0" w:color="auto" w:frame="1"/>
          <w:lang w:eastAsia="en-GB"/>
        </w:rPr>
        <w:t>Agency Fees.</w:t>
      </w:r>
      <w:proofErr w:type="gramEnd"/>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 xml:space="preserve">Full time Live-Out/In Nannies: 35hrs + </w:t>
      </w:r>
      <w:proofErr w:type="spellStart"/>
      <w:r w:rsidRPr="00635427">
        <w:rPr>
          <w:rFonts w:ascii="Times New Roman" w:eastAsia="Times New Roman" w:hAnsi="Times New Roman" w:cs="Times New Roman"/>
          <w:color w:val="000000"/>
          <w:sz w:val="24"/>
          <w:szCs w:val="24"/>
          <w:bdr w:val="none" w:sz="0" w:space="0" w:color="auto" w:frame="1"/>
          <w:lang w:eastAsia="en-GB"/>
        </w:rPr>
        <w:t>pw</w:t>
      </w:r>
      <w:proofErr w:type="spellEnd"/>
      <w:r w:rsidRPr="00635427">
        <w:rPr>
          <w:rFonts w:ascii="Times New Roman" w:eastAsia="Times New Roman" w:hAnsi="Times New Roman" w:cs="Times New Roman"/>
          <w:color w:val="000000"/>
          <w:sz w:val="24"/>
          <w:szCs w:val="24"/>
          <w:bdr w:val="none" w:sz="0" w:space="0" w:color="auto" w:frame="1"/>
          <w:lang w:eastAsia="en-GB"/>
        </w:rPr>
        <w:t xml:space="preserve"> - £1200</w:t>
      </w:r>
      <w:r w:rsidRPr="00635427">
        <w:rPr>
          <w:rFonts w:ascii="Times New Roman" w:eastAsia="Times New Roman" w:hAnsi="Times New Roman" w:cs="Times New Roman"/>
          <w:color w:val="000000"/>
          <w:sz w:val="24"/>
          <w:szCs w:val="24"/>
          <w:bdr w:val="none" w:sz="0" w:space="0" w:color="auto" w:frame="1"/>
          <w:lang w:eastAsia="en-GB"/>
        </w:rPr>
        <w:br/>
        <w:t xml:space="preserve">Part time Live-Out/In Nannies: 16 to 35hrs </w:t>
      </w:r>
      <w:proofErr w:type="spellStart"/>
      <w:r w:rsidRPr="00635427">
        <w:rPr>
          <w:rFonts w:ascii="Times New Roman" w:eastAsia="Times New Roman" w:hAnsi="Times New Roman" w:cs="Times New Roman"/>
          <w:color w:val="000000"/>
          <w:sz w:val="24"/>
          <w:szCs w:val="24"/>
          <w:bdr w:val="none" w:sz="0" w:space="0" w:color="auto" w:frame="1"/>
          <w:lang w:eastAsia="en-GB"/>
        </w:rPr>
        <w:t>pw</w:t>
      </w:r>
      <w:proofErr w:type="spellEnd"/>
      <w:r w:rsidRPr="00635427">
        <w:rPr>
          <w:rFonts w:ascii="Times New Roman" w:eastAsia="Times New Roman" w:hAnsi="Times New Roman" w:cs="Times New Roman"/>
          <w:color w:val="000000"/>
          <w:sz w:val="24"/>
          <w:szCs w:val="24"/>
          <w:bdr w:val="none" w:sz="0" w:space="0" w:color="auto" w:frame="1"/>
          <w:lang w:eastAsia="en-GB"/>
        </w:rPr>
        <w:t xml:space="preserve"> - £700</w:t>
      </w:r>
      <w:r w:rsidRPr="00635427">
        <w:rPr>
          <w:rFonts w:ascii="Times New Roman" w:eastAsia="Times New Roman" w:hAnsi="Times New Roman" w:cs="Times New Roman"/>
          <w:color w:val="000000"/>
          <w:sz w:val="24"/>
          <w:szCs w:val="24"/>
          <w:bdr w:val="none" w:sz="0" w:space="0" w:color="auto" w:frame="1"/>
          <w:lang w:eastAsia="en-GB"/>
        </w:rPr>
        <w:br/>
        <w:t xml:space="preserve">Part time Live Out/In Nannies: -16hrs </w:t>
      </w:r>
      <w:proofErr w:type="spellStart"/>
      <w:r w:rsidRPr="00635427">
        <w:rPr>
          <w:rFonts w:ascii="Times New Roman" w:eastAsia="Times New Roman" w:hAnsi="Times New Roman" w:cs="Times New Roman"/>
          <w:color w:val="000000"/>
          <w:sz w:val="24"/>
          <w:szCs w:val="24"/>
          <w:bdr w:val="none" w:sz="0" w:space="0" w:color="auto" w:frame="1"/>
          <w:lang w:eastAsia="en-GB"/>
        </w:rPr>
        <w:t>pw</w:t>
      </w:r>
      <w:proofErr w:type="spellEnd"/>
      <w:r w:rsidRPr="00635427">
        <w:rPr>
          <w:rFonts w:ascii="Times New Roman" w:eastAsia="Times New Roman" w:hAnsi="Times New Roman" w:cs="Times New Roman"/>
          <w:color w:val="000000"/>
          <w:sz w:val="24"/>
          <w:szCs w:val="24"/>
          <w:bdr w:val="none" w:sz="0" w:space="0" w:color="auto" w:frame="1"/>
          <w:lang w:eastAsia="en-GB"/>
        </w:rPr>
        <w:t xml:space="preserve"> - £400</w:t>
      </w:r>
      <w:r w:rsidRPr="00635427">
        <w:rPr>
          <w:rFonts w:ascii="Times New Roman" w:eastAsia="Times New Roman" w:hAnsi="Times New Roman" w:cs="Times New Roman"/>
          <w:color w:val="000000"/>
          <w:sz w:val="24"/>
          <w:szCs w:val="24"/>
          <w:bdr w:val="none" w:sz="0" w:space="0" w:color="auto" w:frame="1"/>
          <w:lang w:eastAsia="en-GB"/>
        </w:rPr>
        <w:br/>
        <w:t xml:space="preserve">Temporary Nannies, UK Holiday Nannies including </w:t>
      </w:r>
      <w:proofErr w:type="spellStart"/>
      <w:r w:rsidRPr="00635427">
        <w:rPr>
          <w:rFonts w:ascii="Times New Roman" w:eastAsia="Times New Roman" w:hAnsi="Times New Roman" w:cs="Times New Roman"/>
          <w:color w:val="000000"/>
          <w:sz w:val="24"/>
          <w:szCs w:val="24"/>
          <w:bdr w:val="none" w:sz="0" w:space="0" w:color="auto" w:frame="1"/>
          <w:lang w:eastAsia="en-GB"/>
        </w:rPr>
        <w:t>nighttime</w:t>
      </w:r>
      <w:proofErr w:type="spellEnd"/>
      <w:r w:rsidRPr="00635427">
        <w:rPr>
          <w:rFonts w:ascii="Times New Roman" w:eastAsia="Times New Roman" w:hAnsi="Times New Roman" w:cs="Times New Roman"/>
          <w:color w:val="000000"/>
          <w:sz w:val="24"/>
          <w:szCs w:val="24"/>
          <w:bdr w:val="none" w:sz="0" w:space="0" w:color="auto" w:frame="1"/>
          <w:lang w:eastAsia="en-GB"/>
        </w:rPr>
        <w:t xml:space="preserve"> and Emergency (Under a Week) - £35/day</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 xml:space="preserve">Temporary Nannies, UK Holiday Nannies including </w:t>
      </w:r>
      <w:proofErr w:type="spellStart"/>
      <w:r w:rsidRPr="00635427">
        <w:rPr>
          <w:rFonts w:ascii="Times New Roman" w:eastAsia="Times New Roman" w:hAnsi="Times New Roman" w:cs="Times New Roman"/>
          <w:color w:val="000000"/>
          <w:sz w:val="24"/>
          <w:szCs w:val="24"/>
          <w:bdr w:val="none" w:sz="0" w:space="0" w:color="auto" w:frame="1"/>
          <w:lang w:eastAsia="en-GB"/>
        </w:rPr>
        <w:t>nighttime</w:t>
      </w:r>
      <w:proofErr w:type="spellEnd"/>
      <w:r w:rsidRPr="00635427">
        <w:rPr>
          <w:rFonts w:ascii="Times New Roman" w:eastAsia="Times New Roman" w:hAnsi="Times New Roman" w:cs="Times New Roman"/>
          <w:color w:val="000000"/>
          <w:sz w:val="24"/>
          <w:szCs w:val="24"/>
          <w:bdr w:val="none" w:sz="0" w:space="0" w:color="auto" w:frame="1"/>
          <w:lang w:eastAsia="en-GB"/>
        </w:rPr>
        <w:t xml:space="preserve"> and Emergency (One Week + -£17/day</w:t>
      </w:r>
      <w:r w:rsidRPr="00635427">
        <w:rPr>
          <w:rFonts w:ascii="Times New Roman" w:eastAsia="Times New Roman" w:hAnsi="Times New Roman" w:cs="Times New Roman"/>
          <w:color w:val="000000"/>
          <w:sz w:val="24"/>
          <w:szCs w:val="24"/>
          <w:bdr w:val="none" w:sz="0" w:space="0" w:color="auto" w:frame="1"/>
          <w:lang w:eastAsia="en-GB"/>
        </w:rPr>
        <w:br/>
        <w:t>Evening Babysitting membership - unlimited evening bookings per year (after 7pm) - £200*</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*excludes all public and bank holidays</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ahoma" w:eastAsia="Times New Roman" w:hAnsi="Tahoma" w:cs="Tahoma"/>
          <w:color w:val="000000"/>
          <w:sz w:val="24"/>
          <w:szCs w:val="24"/>
          <w:lang w:eastAsia="en-GB"/>
        </w:rPr>
        <w:t> </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QP Nannies reserves the right to review our Terms of Business at anytime.</w:t>
      </w:r>
    </w:p>
    <w:p w:rsidR="00635427" w:rsidRPr="00635427" w:rsidRDefault="00635427" w:rsidP="00635427">
      <w:pPr>
        <w:spacing w:after="0" w:line="240" w:lineRule="auto"/>
        <w:textAlignment w:val="baseline"/>
        <w:outlineLvl w:val="1"/>
        <w:rPr>
          <w:rFonts w:ascii="Algerian" w:eastAsia="Times New Roman" w:hAnsi="Algerian" w:cs="Times New Roman"/>
          <w:color w:val="000000"/>
          <w:sz w:val="24"/>
          <w:szCs w:val="24"/>
          <w:lang w:eastAsia="en-GB"/>
        </w:rPr>
      </w:pPr>
      <w:r w:rsidRPr="00635427">
        <w:rPr>
          <w:rFonts w:ascii="Times New Roman" w:eastAsia="Times New Roman" w:hAnsi="Times New Roman" w:cs="Times New Roman"/>
          <w:color w:val="000000"/>
          <w:sz w:val="24"/>
          <w:lang w:eastAsia="en-GB"/>
        </w:rPr>
        <w:t>​</w:t>
      </w:r>
    </w:p>
    <w:p w:rsidR="00635427" w:rsidRPr="00635427" w:rsidRDefault="00635427" w:rsidP="00635427">
      <w:pPr>
        <w:spacing w:after="0" w:line="240" w:lineRule="auto"/>
        <w:textAlignment w:val="baseline"/>
        <w:outlineLvl w:val="1"/>
        <w:rPr>
          <w:rFonts w:ascii="Algerian" w:eastAsia="Times New Roman" w:hAnsi="Algerian" w:cs="Times New Roman"/>
          <w:color w:val="000000"/>
          <w:sz w:val="35"/>
          <w:szCs w:val="35"/>
          <w:lang w:eastAsia="en-GB"/>
        </w:rPr>
      </w:pPr>
      <w:proofErr w:type="gramStart"/>
      <w:r w:rsidRPr="00635427">
        <w:rPr>
          <w:rFonts w:ascii="Times New Roman" w:eastAsia="Times New Roman" w:hAnsi="Times New Roman" w:cs="Times New Roman"/>
          <w:color w:val="000000"/>
          <w:sz w:val="35"/>
          <w:szCs w:val="35"/>
          <w:bdr w:val="none" w:sz="0" w:space="0" w:color="auto" w:frame="1"/>
          <w:lang w:eastAsia="en-GB"/>
        </w:rPr>
        <w:t>Definitions.</w:t>
      </w:r>
      <w:proofErr w:type="gramEnd"/>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a) 'QP Nannies' means The Agency.</w:t>
      </w:r>
      <w:r w:rsidRPr="00635427">
        <w:rPr>
          <w:rFonts w:ascii="Times New Roman" w:eastAsia="Times New Roman" w:hAnsi="Times New Roman" w:cs="Times New Roman"/>
          <w:color w:val="000000"/>
          <w:sz w:val="24"/>
          <w:szCs w:val="24"/>
          <w:bdr w:val="none" w:sz="0" w:space="0" w:color="auto" w:frame="1"/>
          <w:lang w:eastAsia="en-GB"/>
        </w:rPr>
        <w:br/>
        <w:t xml:space="preserve">b) 'Client' means the client named on the Families Registration form for </w:t>
      </w:r>
      <w:proofErr w:type="gramStart"/>
      <w:r w:rsidRPr="00635427">
        <w:rPr>
          <w:rFonts w:ascii="Times New Roman" w:eastAsia="Times New Roman" w:hAnsi="Times New Roman" w:cs="Times New Roman"/>
          <w:color w:val="000000"/>
          <w:sz w:val="24"/>
          <w:szCs w:val="24"/>
          <w:bdr w:val="none" w:sz="0" w:space="0" w:color="auto" w:frame="1"/>
          <w:lang w:eastAsia="en-GB"/>
        </w:rPr>
        <w:t>whom</w:t>
      </w:r>
      <w:proofErr w:type="gramEnd"/>
      <w:r w:rsidRPr="00635427">
        <w:rPr>
          <w:rFonts w:ascii="Times New Roman" w:eastAsia="Times New Roman" w:hAnsi="Times New Roman" w:cs="Times New Roman"/>
          <w:color w:val="000000"/>
          <w:sz w:val="24"/>
          <w:szCs w:val="24"/>
          <w:bdr w:val="none" w:sz="0" w:space="0" w:color="auto" w:frame="1"/>
          <w:lang w:eastAsia="en-GB"/>
        </w:rPr>
        <w:t xml:space="preserve"> the agency has agreed to provide the services in accordance with our Terms and Conditions.</w:t>
      </w:r>
      <w:r w:rsidRPr="00635427">
        <w:rPr>
          <w:rFonts w:ascii="Times New Roman" w:eastAsia="Times New Roman" w:hAnsi="Times New Roman" w:cs="Times New Roman"/>
          <w:color w:val="000000"/>
          <w:sz w:val="24"/>
          <w:szCs w:val="24"/>
          <w:bdr w:val="none" w:sz="0" w:space="0" w:color="auto" w:frame="1"/>
          <w:lang w:eastAsia="en-GB"/>
        </w:rPr>
        <w:br/>
        <w:t>c) 'Permanent Candidate/Candidate' means the Nanny whom QP Nannies introduces to the Client.</w:t>
      </w:r>
      <w:r w:rsidRPr="00635427">
        <w:rPr>
          <w:rFonts w:ascii="Times New Roman" w:eastAsia="Times New Roman" w:hAnsi="Times New Roman" w:cs="Times New Roman"/>
          <w:color w:val="000000"/>
          <w:sz w:val="24"/>
          <w:szCs w:val="24"/>
          <w:bdr w:val="none" w:sz="0" w:space="0" w:color="auto" w:frame="1"/>
          <w:lang w:eastAsia="en-GB"/>
        </w:rPr>
        <w:br/>
        <w:t>d) 'Engagement' means the employment or use of the candidate by the client or any third party on a permanent or temporary basis. The 'commencement' of the engagement shall mean the contracted first day of the Candidate in the employ of the Client.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Introduction and subsequent engagement of a person introduced by QP Nannies is deemed to be an acceptance of our terms and conditions and agreement to pay appropriate fee.</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0"/>
          <w:szCs w:val="20"/>
          <w:lang w:eastAsia="en-GB"/>
        </w:rPr>
      </w:pPr>
      <w:r w:rsidRPr="00635427">
        <w:rPr>
          <w:rFonts w:ascii="Times New Roman" w:eastAsia="Times New Roman" w:hAnsi="Times New Roman" w:cs="Times New Roman"/>
          <w:color w:val="000000"/>
          <w:sz w:val="24"/>
          <w:szCs w:val="24"/>
          <w:bdr w:val="none" w:sz="0" w:space="0" w:color="auto" w:frame="1"/>
          <w:lang w:eastAsia="en-GB"/>
        </w:rPr>
        <w:t xml:space="preserve">The client must notify the agency within 24 hours of an engagement being agreed. The fee becomes payable once the engagement has been agreed and must be paid with 7 working days.  If the total is not paid within the allocated 7 working days then 10% interest will added to the base rate as a charge for late payment. </w:t>
      </w:r>
      <w:proofErr w:type="gramStart"/>
      <w:r w:rsidRPr="00635427">
        <w:rPr>
          <w:rFonts w:ascii="Times New Roman" w:eastAsia="Times New Roman" w:hAnsi="Times New Roman" w:cs="Times New Roman"/>
          <w:color w:val="000000"/>
          <w:sz w:val="24"/>
          <w:szCs w:val="24"/>
          <w:bdr w:val="none" w:sz="0" w:space="0" w:color="auto" w:frame="1"/>
          <w:lang w:eastAsia="en-GB"/>
        </w:rPr>
        <w:t>If payments remain outstanding then %10 of the total payable will be charged every 7 working days until the service is paid for in full.</w:t>
      </w:r>
      <w:proofErr w:type="gramEnd"/>
      <w:r w:rsidRPr="00635427">
        <w:rPr>
          <w:rFonts w:ascii="Times New Roman" w:eastAsia="Times New Roman" w:hAnsi="Times New Roman" w:cs="Times New Roman"/>
          <w:color w:val="000000"/>
          <w:sz w:val="24"/>
          <w:szCs w:val="24"/>
          <w:bdr w:val="none" w:sz="0" w:space="0" w:color="auto" w:frame="1"/>
          <w:lang w:eastAsia="en-GB"/>
        </w:rPr>
        <w:t> </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 xml:space="preserve">QP Nannies acts as an introduction agency and does not directly or indirectly employ staff. </w:t>
      </w:r>
      <w:proofErr w:type="gramStart"/>
      <w:r w:rsidRPr="00635427">
        <w:rPr>
          <w:rFonts w:ascii="Times New Roman" w:eastAsia="Times New Roman" w:hAnsi="Times New Roman" w:cs="Times New Roman"/>
          <w:color w:val="000000"/>
          <w:sz w:val="24"/>
          <w:szCs w:val="24"/>
          <w:bdr w:val="none" w:sz="0" w:space="0" w:color="auto" w:frame="1"/>
          <w:lang w:eastAsia="en-GB"/>
        </w:rPr>
        <w:t>The responsibility of Income Tax, National Insurance or otherwise are the responsibility of the client.</w:t>
      </w:r>
      <w:proofErr w:type="gramEnd"/>
      <w:r w:rsidRPr="00635427">
        <w:rPr>
          <w:rFonts w:ascii="Times New Roman" w:eastAsia="Times New Roman" w:hAnsi="Times New Roman" w:cs="Times New Roman"/>
          <w:color w:val="000000"/>
          <w:sz w:val="24"/>
          <w:szCs w:val="24"/>
          <w:bdr w:val="none" w:sz="0" w:space="0" w:color="auto" w:frame="1"/>
          <w:lang w:eastAsia="en-GB"/>
        </w:rPr>
        <w:t xml:space="preserve"> We recommend you seek advice from your tax office.</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If the client cancels the booking after the engagement has been agreed, but before the engagement commences, 50% of the full placement fee will be charged.</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 xml:space="preserve">If the client cancels </w:t>
      </w:r>
      <w:proofErr w:type="gramStart"/>
      <w:r w:rsidRPr="00635427">
        <w:rPr>
          <w:rFonts w:ascii="Times New Roman" w:eastAsia="Times New Roman" w:hAnsi="Times New Roman" w:cs="Times New Roman"/>
          <w:color w:val="000000"/>
          <w:sz w:val="24"/>
          <w:szCs w:val="24"/>
          <w:bdr w:val="none" w:sz="0" w:space="0" w:color="auto" w:frame="1"/>
          <w:lang w:eastAsia="en-GB"/>
        </w:rPr>
        <w:t>a</w:t>
      </w:r>
      <w:proofErr w:type="gramEnd"/>
      <w:r w:rsidRPr="00635427">
        <w:rPr>
          <w:rFonts w:ascii="Times New Roman" w:eastAsia="Times New Roman" w:hAnsi="Times New Roman" w:cs="Times New Roman"/>
          <w:color w:val="000000"/>
          <w:sz w:val="24"/>
          <w:szCs w:val="24"/>
          <w:bdr w:val="none" w:sz="0" w:space="0" w:color="auto" w:frame="1"/>
          <w:lang w:eastAsia="en-GB"/>
        </w:rPr>
        <w:t xml:space="preserve"> arranged trial day </w:t>
      </w:r>
      <w:proofErr w:type="spellStart"/>
      <w:r w:rsidRPr="00635427">
        <w:rPr>
          <w:rFonts w:ascii="Times New Roman" w:eastAsia="Times New Roman" w:hAnsi="Times New Roman" w:cs="Times New Roman"/>
          <w:color w:val="000000"/>
          <w:sz w:val="24"/>
          <w:szCs w:val="24"/>
          <w:bdr w:val="none" w:sz="0" w:space="0" w:color="auto" w:frame="1"/>
          <w:lang w:eastAsia="en-GB"/>
        </w:rPr>
        <w:t>with out</w:t>
      </w:r>
      <w:proofErr w:type="spellEnd"/>
      <w:r w:rsidRPr="00635427">
        <w:rPr>
          <w:rFonts w:ascii="Times New Roman" w:eastAsia="Times New Roman" w:hAnsi="Times New Roman" w:cs="Times New Roman"/>
          <w:color w:val="000000"/>
          <w:sz w:val="24"/>
          <w:szCs w:val="24"/>
          <w:bdr w:val="none" w:sz="0" w:space="0" w:color="auto" w:frame="1"/>
          <w:lang w:eastAsia="en-GB"/>
        </w:rPr>
        <w:t xml:space="preserve"> 24hrs notice then the full agreed daily wage will be incurred.</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lastRenderedPageBreak/>
        <w:t>Introductions are strictly confidential and are made individually to the client who is responsible to the Agency's fees. If the client introduces the candidate directly or indirectly to other employers with a resulting engagement, the client will remain responsible for the payment of the Agency's fees as if the candidate had been engaged directly by the client.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 xml:space="preserve">The Client must agree with the employee prior to commencement of duties, details of pay, </w:t>
      </w:r>
      <w:proofErr w:type="gramStart"/>
      <w:r w:rsidRPr="00635427">
        <w:rPr>
          <w:rFonts w:ascii="Times New Roman" w:eastAsia="Times New Roman" w:hAnsi="Times New Roman" w:cs="Times New Roman"/>
          <w:color w:val="000000"/>
          <w:sz w:val="24"/>
          <w:szCs w:val="24"/>
          <w:bdr w:val="none" w:sz="0" w:space="0" w:color="auto" w:frame="1"/>
          <w:lang w:eastAsia="en-GB"/>
        </w:rPr>
        <w:t>hours</w:t>
      </w:r>
      <w:proofErr w:type="gramEnd"/>
      <w:r w:rsidRPr="00635427">
        <w:rPr>
          <w:rFonts w:ascii="Times New Roman" w:eastAsia="Times New Roman" w:hAnsi="Times New Roman" w:cs="Times New Roman"/>
          <w:color w:val="000000"/>
          <w:sz w:val="24"/>
          <w:szCs w:val="24"/>
          <w:bdr w:val="none" w:sz="0" w:space="0" w:color="auto" w:frame="1"/>
          <w:lang w:eastAsia="en-GB"/>
        </w:rPr>
        <w:t xml:space="preserve"> of work, sick pay, holidays and notice period. We strongly recommend putting all of this in writing and we can provide model templates if requested. QP Nannies will assume that all terms of engagement have been agreed unless we receive written word to the contrary.</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 xml:space="preserve">Invoices are issued on the day the placement is confirmed. The placement terms are as follows: Full fee paid within </w:t>
      </w:r>
      <w:proofErr w:type="gramStart"/>
      <w:r w:rsidRPr="00635427">
        <w:rPr>
          <w:rFonts w:ascii="Times New Roman" w:eastAsia="Times New Roman" w:hAnsi="Times New Roman" w:cs="Times New Roman"/>
          <w:color w:val="000000"/>
          <w:sz w:val="24"/>
          <w:szCs w:val="24"/>
          <w:bdr w:val="none" w:sz="0" w:space="0" w:color="auto" w:frame="1"/>
          <w:lang w:eastAsia="en-GB"/>
        </w:rPr>
        <w:t>7  working</w:t>
      </w:r>
      <w:proofErr w:type="gramEnd"/>
      <w:r w:rsidRPr="00635427">
        <w:rPr>
          <w:rFonts w:ascii="Times New Roman" w:eastAsia="Times New Roman" w:hAnsi="Times New Roman" w:cs="Times New Roman"/>
          <w:color w:val="000000"/>
          <w:sz w:val="24"/>
          <w:szCs w:val="24"/>
          <w:bdr w:val="none" w:sz="0" w:space="0" w:color="auto" w:frame="1"/>
          <w:lang w:eastAsia="en-GB"/>
        </w:rPr>
        <w:t xml:space="preserve"> days of it being issued - this should be paid within this time to avoid incurring the late-payment charge. </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QP Nannies shall not be liable under any circumstances for the loss, damage, expense or compensation suffered or incurred by the Client either directly or indirectly arising from or in any way connected with the Agency introducing a candidate or the client employing a candidate.</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outlineLvl w:val="1"/>
        <w:rPr>
          <w:rFonts w:ascii="Algerian" w:eastAsia="Times New Roman" w:hAnsi="Algerian" w:cs="Times New Roman"/>
          <w:color w:val="000000"/>
          <w:sz w:val="32"/>
          <w:szCs w:val="32"/>
          <w:lang w:eastAsia="en-GB"/>
        </w:rPr>
      </w:pPr>
      <w:r w:rsidRPr="00635427">
        <w:rPr>
          <w:rFonts w:ascii="Times New Roman" w:eastAsia="Times New Roman" w:hAnsi="Times New Roman" w:cs="Times New Roman"/>
          <w:color w:val="000000"/>
          <w:sz w:val="32"/>
          <w:szCs w:val="32"/>
          <w:bdr w:val="none" w:sz="0" w:space="0" w:color="auto" w:frame="1"/>
          <w:lang w:eastAsia="en-GB"/>
        </w:rPr>
        <w:t>Refund Policy - Permanent Placements Only.</w:t>
      </w:r>
    </w:p>
    <w:p w:rsidR="00635427" w:rsidRPr="00635427" w:rsidRDefault="00635427" w:rsidP="00635427">
      <w:pPr>
        <w:spacing w:after="0" w:line="240" w:lineRule="auto"/>
        <w:textAlignment w:val="baseline"/>
        <w:outlineLvl w:val="1"/>
        <w:rPr>
          <w:rFonts w:ascii="Algerian" w:eastAsia="Times New Roman" w:hAnsi="Algerian" w:cs="Times New Roman"/>
          <w:color w:val="000000"/>
          <w:sz w:val="24"/>
          <w:szCs w:val="24"/>
          <w:lang w:eastAsia="en-GB"/>
        </w:rPr>
      </w:pPr>
      <w:r w:rsidRPr="00635427">
        <w:rPr>
          <w:rFonts w:ascii="Times New Roman" w:eastAsia="Times New Roman" w:hAnsi="Times New Roman" w:cs="Times New Roman"/>
          <w:color w:val="000000"/>
          <w:sz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In the unlikely event of the permanent candidate leaving within the first 2 weeks, the candidate will be replaced free of charge within the following 4 weeks. If the employer does not wish to have a replacement then QP Nannies will refund the Client 25% of the original fee paid. In the event of the placement ending within the first 2 weeks the refund policy will apply providing that;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lang w:eastAsia="en-GB"/>
        </w:rPr>
        <w:t>​</w:t>
      </w:r>
    </w:p>
    <w:p w:rsidR="00635427" w:rsidRPr="00635427" w:rsidRDefault="00635427" w:rsidP="00635427">
      <w:pPr>
        <w:spacing w:after="0" w:line="240" w:lineRule="auto"/>
        <w:textAlignment w:val="baseline"/>
        <w:rPr>
          <w:rFonts w:ascii="Tahoma" w:eastAsia="Times New Roman" w:hAnsi="Tahoma" w:cs="Tahoma"/>
          <w:color w:val="000000"/>
          <w:sz w:val="24"/>
          <w:szCs w:val="24"/>
          <w:lang w:eastAsia="en-GB"/>
        </w:rPr>
      </w:pPr>
      <w:r w:rsidRPr="00635427">
        <w:rPr>
          <w:rFonts w:ascii="Times New Roman" w:eastAsia="Times New Roman" w:hAnsi="Times New Roman" w:cs="Times New Roman"/>
          <w:color w:val="000000"/>
          <w:sz w:val="24"/>
          <w:szCs w:val="24"/>
          <w:bdr w:val="none" w:sz="0" w:space="0" w:color="auto" w:frame="1"/>
          <w:lang w:eastAsia="en-GB"/>
        </w:rPr>
        <w:t>A) The agency fees have been paid and received within 7 days of the invoice date.</w:t>
      </w:r>
      <w:r w:rsidRPr="00635427">
        <w:rPr>
          <w:rFonts w:ascii="Times New Roman" w:eastAsia="Times New Roman" w:hAnsi="Times New Roman" w:cs="Times New Roman"/>
          <w:color w:val="000000"/>
          <w:sz w:val="24"/>
          <w:szCs w:val="24"/>
          <w:bdr w:val="none" w:sz="0" w:space="0" w:color="auto" w:frame="1"/>
          <w:lang w:eastAsia="en-GB"/>
        </w:rPr>
        <w:br/>
        <w:t>B) The client advises the agency within 7 days of the termination</w:t>
      </w:r>
    </w:p>
    <w:p w:rsidR="006D38A5" w:rsidRDefault="006D38A5"/>
    <w:sectPr w:rsidR="006D38A5" w:rsidSect="006D38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427"/>
    <w:rsid w:val="00635427"/>
    <w:rsid w:val="006D3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A5"/>
  </w:style>
  <w:style w:type="paragraph" w:styleId="Heading1">
    <w:name w:val="heading 1"/>
    <w:basedOn w:val="Normal"/>
    <w:link w:val="Heading1Char"/>
    <w:uiPriority w:val="9"/>
    <w:qFormat/>
    <w:rsid w:val="00635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354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4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35427"/>
    <w:rPr>
      <w:rFonts w:ascii="Times New Roman" w:eastAsia="Times New Roman" w:hAnsi="Times New Roman" w:cs="Times New Roman"/>
      <w:b/>
      <w:bCs/>
      <w:sz w:val="36"/>
      <w:szCs w:val="36"/>
      <w:lang w:eastAsia="en-GB"/>
    </w:rPr>
  </w:style>
  <w:style w:type="paragraph" w:customStyle="1" w:styleId="font8">
    <w:name w:val="font_8"/>
    <w:basedOn w:val="Normal"/>
    <w:rsid w:val="00635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35427"/>
  </w:style>
</w:styles>
</file>

<file path=word/webSettings.xml><?xml version="1.0" encoding="utf-8"?>
<w:webSettings xmlns:r="http://schemas.openxmlformats.org/officeDocument/2006/relationships" xmlns:w="http://schemas.openxmlformats.org/wordprocessingml/2006/main">
  <w:divs>
    <w:div w:id="9056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HARDWARE-4</dc:creator>
  <cp:lastModifiedBy>HARDWARE-4</cp:lastModifiedBy>
  <cp:revision>1</cp:revision>
  <dcterms:created xsi:type="dcterms:W3CDTF">2018-04-19T14:43:00Z</dcterms:created>
  <dcterms:modified xsi:type="dcterms:W3CDTF">2018-04-19T14:44:00Z</dcterms:modified>
</cp:coreProperties>
</file>